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D77D" w14:textId="42BE55E9" w:rsidR="00191710" w:rsidRDefault="007C38E7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附件</w:t>
      </w:r>
      <w:r w:rsidR="007F1D2E">
        <w:rPr>
          <w:rFonts w:ascii="仿宋" w:eastAsia="仿宋" w:hAnsi="仿宋" w:cs="仿宋"/>
          <w:b/>
          <w:bCs/>
          <w:sz w:val="36"/>
          <w:szCs w:val="36"/>
        </w:rPr>
        <w:t>3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：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海南医学院第一附属医院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2021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年公开招聘工作人员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考试方向一览表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7"/>
        <w:gridCol w:w="5943"/>
        <w:gridCol w:w="1645"/>
        <w:gridCol w:w="3373"/>
      </w:tblGrid>
      <w:tr w:rsidR="00191710" w14:paraId="1EB93209" w14:textId="77777777">
        <w:trPr>
          <w:trHeight w:val="621"/>
          <w:jc w:val="center"/>
        </w:trPr>
        <w:tc>
          <w:tcPr>
            <w:tcW w:w="1017" w:type="dxa"/>
          </w:tcPr>
          <w:p w14:paraId="1C8A8B50" w14:textId="77777777" w:rsidR="00191710" w:rsidRDefault="007C38E7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943" w:type="dxa"/>
          </w:tcPr>
          <w:p w14:paraId="0A0F38AF" w14:textId="77777777" w:rsidR="00191710" w:rsidRDefault="007C38E7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应聘科室</w:t>
            </w:r>
          </w:p>
        </w:tc>
        <w:tc>
          <w:tcPr>
            <w:tcW w:w="1645" w:type="dxa"/>
          </w:tcPr>
          <w:p w14:paraId="04FE4308" w14:textId="77777777" w:rsidR="00191710" w:rsidRDefault="007C38E7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招聘方式</w:t>
            </w:r>
          </w:p>
        </w:tc>
        <w:tc>
          <w:tcPr>
            <w:tcW w:w="3373" w:type="dxa"/>
          </w:tcPr>
          <w:p w14:paraId="295E38E3" w14:textId="77777777" w:rsidR="00191710" w:rsidRDefault="007C38E7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考试方向</w:t>
            </w:r>
          </w:p>
        </w:tc>
      </w:tr>
      <w:tr w:rsidR="00191710" w14:paraId="6AF39D8C" w14:textId="77777777">
        <w:trPr>
          <w:trHeight w:val="621"/>
          <w:jc w:val="center"/>
        </w:trPr>
        <w:tc>
          <w:tcPr>
            <w:tcW w:w="1017" w:type="dxa"/>
          </w:tcPr>
          <w:p w14:paraId="41C14761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5943" w:type="dxa"/>
          </w:tcPr>
          <w:p w14:paraId="2EDC3259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妇科、产科、产前诊断中心</w:t>
            </w:r>
          </w:p>
        </w:tc>
        <w:tc>
          <w:tcPr>
            <w:tcW w:w="1645" w:type="dxa"/>
          </w:tcPr>
          <w:p w14:paraId="50845F91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考试</w:t>
            </w:r>
          </w:p>
        </w:tc>
        <w:tc>
          <w:tcPr>
            <w:tcW w:w="3373" w:type="dxa"/>
          </w:tcPr>
          <w:p w14:paraId="01531259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妇产科学</w:t>
            </w:r>
          </w:p>
        </w:tc>
      </w:tr>
      <w:tr w:rsidR="00191710" w14:paraId="06F008C9" w14:textId="77777777">
        <w:trPr>
          <w:trHeight w:val="621"/>
          <w:jc w:val="center"/>
        </w:trPr>
        <w:tc>
          <w:tcPr>
            <w:tcW w:w="1017" w:type="dxa"/>
          </w:tcPr>
          <w:p w14:paraId="1EEFED10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5943" w:type="dxa"/>
          </w:tcPr>
          <w:p w14:paraId="75663EB9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护理部</w:t>
            </w:r>
          </w:p>
        </w:tc>
        <w:tc>
          <w:tcPr>
            <w:tcW w:w="1645" w:type="dxa"/>
          </w:tcPr>
          <w:p w14:paraId="6E813D16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考试</w:t>
            </w:r>
          </w:p>
        </w:tc>
        <w:tc>
          <w:tcPr>
            <w:tcW w:w="3373" w:type="dxa"/>
          </w:tcPr>
          <w:p w14:paraId="6F1154D3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护理学</w:t>
            </w:r>
          </w:p>
        </w:tc>
      </w:tr>
      <w:tr w:rsidR="00191710" w14:paraId="0ABFD18D" w14:textId="77777777" w:rsidTr="00295C5B">
        <w:trPr>
          <w:trHeight w:val="621"/>
          <w:jc w:val="center"/>
        </w:trPr>
        <w:tc>
          <w:tcPr>
            <w:tcW w:w="1017" w:type="dxa"/>
          </w:tcPr>
          <w:p w14:paraId="418DAA50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5943" w:type="dxa"/>
          </w:tcPr>
          <w:p w14:paraId="72CB87BD" w14:textId="207C2916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心胸外科、脊柱骨病外科、创伤医学中心</w:t>
            </w:r>
            <w:r w:rsidR="00295C5B">
              <w:rPr>
                <w:rFonts w:ascii="仿宋" w:eastAsia="仿宋" w:hAnsi="仿宋" w:cs="仿宋" w:hint="eastAsia"/>
                <w:sz w:val="32"/>
                <w:szCs w:val="32"/>
              </w:rPr>
              <w:t>、普通外科</w:t>
            </w:r>
          </w:p>
        </w:tc>
        <w:tc>
          <w:tcPr>
            <w:tcW w:w="1645" w:type="dxa"/>
            <w:vAlign w:val="center"/>
          </w:tcPr>
          <w:p w14:paraId="05236536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考试</w:t>
            </w:r>
          </w:p>
        </w:tc>
        <w:tc>
          <w:tcPr>
            <w:tcW w:w="3373" w:type="dxa"/>
            <w:vAlign w:val="center"/>
          </w:tcPr>
          <w:p w14:paraId="39EE6C5C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外科学</w:t>
            </w:r>
          </w:p>
        </w:tc>
      </w:tr>
      <w:tr w:rsidR="00191710" w14:paraId="16F2B9CF" w14:textId="77777777">
        <w:trPr>
          <w:trHeight w:val="621"/>
          <w:jc w:val="center"/>
        </w:trPr>
        <w:tc>
          <w:tcPr>
            <w:tcW w:w="1017" w:type="dxa"/>
          </w:tcPr>
          <w:p w14:paraId="7BD6D6AD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5943" w:type="dxa"/>
          </w:tcPr>
          <w:p w14:paraId="7BF69D7C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感染科、全科医学科、心血管内科</w:t>
            </w:r>
          </w:p>
        </w:tc>
        <w:tc>
          <w:tcPr>
            <w:tcW w:w="1645" w:type="dxa"/>
          </w:tcPr>
          <w:p w14:paraId="3F049AF4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考试</w:t>
            </w:r>
          </w:p>
        </w:tc>
        <w:tc>
          <w:tcPr>
            <w:tcW w:w="3373" w:type="dxa"/>
          </w:tcPr>
          <w:p w14:paraId="2EB954B0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内科学</w:t>
            </w:r>
          </w:p>
        </w:tc>
      </w:tr>
      <w:tr w:rsidR="00191710" w14:paraId="6689F057" w14:textId="77777777">
        <w:trPr>
          <w:trHeight w:val="621"/>
          <w:jc w:val="center"/>
        </w:trPr>
        <w:tc>
          <w:tcPr>
            <w:tcW w:w="1017" w:type="dxa"/>
          </w:tcPr>
          <w:p w14:paraId="78CEF3D1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5943" w:type="dxa"/>
          </w:tcPr>
          <w:p w14:paraId="366C8CEA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中医科</w:t>
            </w:r>
          </w:p>
        </w:tc>
        <w:tc>
          <w:tcPr>
            <w:tcW w:w="1645" w:type="dxa"/>
          </w:tcPr>
          <w:p w14:paraId="7D66CDBD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考试</w:t>
            </w:r>
          </w:p>
        </w:tc>
        <w:tc>
          <w:tcPr>
            <w:tcW w:w="3373" w:type="dxa"/>
          </w:tcPr>
          <w:p w14:paraId="6BEFB89B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中医学</w:t>
            </w:r>
          </w:p>
        </w:tc>
      </w:tr>
      <w:tr w:rsidR="00191710" w14:paraId="194AF651" w14:textId="77777777">
        <w:trPr>
          <w:trHeight w:val="621"/>
          <w:jc w:val="center"/>
        </w:trPr>
        <w:tc>
          <w:tcPr>
            <w:tcW w:w="1017" w:type="dxa"/>
          </w:tcPr>
          <w:p w14:paraId="54D6384F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5943" w:type="dxa"/>
          </w:tcPr>
          <w:p w14:paraId="393B0E75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皮肤科</w:t>
            </w:r>
          </w:p>
        </w:tc>
        <w:tc>
          <w:tcPr>
            <w:tcW w:w="1645" w:type="dxa"/>
          </w:tcPr>
          <w:p w14:paraId="29A67D97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考试</w:t>
            </w:r>
          </w:p>
        </w:tc>
        <w:tc>
          <w:tcPr>
            <w:tcW w:w="3373" w:type="dxa"/>
          </w:tcPr>
          <w:p w14:paraId="732CD096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皮肤与性病学</w:t>
            </w:r>
          </w:p>
        </w:tc>
      </w:tr>
      <w:tr w:rsidR="00191710" w14:paraId="51322864" w14:textId="77777777">
        <w:trPr>
          <w:trHeight w:val="621"/>
          <w:jc w:val="center"/>
        </w:trPr>
        <w:tc>
          <w:tcPr>
            <w:tcW w:w="1017" w:type="dxa"/>
          </w:tcPr>
          <w:p w14:paraId="6BD84396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5943" w:type="dxa"/>
          </w:tcPr>
          <w:p w14:paraId="62A5BA3D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核医学科、超声科</w:t>
            </w:r>
          </w:p>
        </w:tc>
        <w:tc>
          <w:tcPr>
            <w:tcW w:w="1645" w:type="dxa"/>
          </w:tcPr>
          <w:p w14:paraId="0AE6B3F8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考试</w:t>
            </w:r>
          </w:p>
        </w:tc>
        <w:tc>
          <w:tcPr>
            <w:tcW w:w="3373" w:type="dxa"/>
          </w:tcPr>
          <w:p w14:paraId="4F92E398" w14:textId="77777777" w:rsidR="00191710" w:rsidRDefault="007C38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医学影像学与核医学</w:t>
            </w:r>
          </w:p>
        </w:tc>
      </w:tr>
      <w:tr w:rsidR="00CB6CA6" w14:paraId="793618BF" w14:textId="77777777">
        <w:trPr>
          <w:trHeight w:val="621"/>
          <w:jc w:val="center"/>
        </w:trPr>
        <w:tc>
          <w:tcPr>
            <w:tcW w:w="1017" w:type="dxa"/>
          </w:tcPr>
          <w:p w14:paraId="0CC34D99" w14:textId="04ED1C38" w:rsidR="00CB6CA6" w:rsidRDefault="00CB6CA6" w:rsidP="00CB6CA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5943" w:type="dxa"/>
          </w:tcPr>
          <w:p w14:paraId="3B84A107" w14:textId="224C1CEB" w:rsidR="00CB6CA6" w:rsidRDefault="00CB6CA6" w:rsidP="00CB6CA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药物临床试验机构I期研究室</w:t>
            </w:r>
          </w:p>
        </w:tc>
        <w:tc>
          <w:tcPr>
            <w:tcW w:w="1645" w:type="dxa"/>
          </w:tcPr>
          <w:p w14:paraId="6A225717" w14:textId="5CFE398A" w:rsidR="00CB6CA6" w:rsidRDefault="00CB6CA6" w:rsidP="00CB6CA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考试</w:t>
            </w:r>
          </w:p>
        </w:tc>
        <w:tc>
          <w:tcPr>
            <w:tcW w:w="3373" w:type="dxa"/>
          </w:tcPr>
          <w:p w14:paraId="42740D7C" w14:textId="1FF238A1" w:rsidR="00CB6CA6" w:rsidRDefault="00CB6CA6" w:rsidP="00CB6CA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临床医学</w:t>
            </w:r>
          </w:p>
        </w:tc>
      </w:tr>
      <w:tr w:rsidR="00CB6CA6" w14:paraId="22AE387F" w14:textId="77777777">
        <w:trPr>
          <w:trHeight w:val="621"/>
          <w:jc w:val="center"/>
        </w:trPr>
        <w:tc>
          <w:tcPr>
            <w:tcW w:w="1017" w:type="dxa"/>
          </w:tcPr>
          <w:p w14:paraId="0C446CEE" w14:textId="6480D0AA" w:rsidR="00CB6CA6" w:rsidRDefault="00CB6CA6" w:rsidP="00CB6CA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5943" w:type="dxa"/>
          </w:tcPr>
          <w:p w14:paraId="3813AFD1" w14:textId="3D5ADD88" w:rsidR="00CB6CA6" w:rsidRDefault="00CB6CA6" w:rsidP="00CB6CA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教学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实践科</w:t>
            </w:r>
            <w:proofErr w:type="gramEnd"/>
          </w:p>
        </w:tc>
        <w:tc>
          <w:tcPr>
            <w:tcW w:w="1645" w:type="dxa"/>
          </w:tcPr>
          <w:p w14:paraId="664CB818" w14:textId="61F18538" w:rsidR="00CB6CA6" w:rsidRDefault="00CB6CA6" w:rsidP="00CB6CA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考试</w:t>
            </w:r>
          </w:p>
        </w:tc>
        <w:tc>
          <w:tcPr>
            <w:tcW w:w="3373" w:type="dxa"/>
          </w:tcPr>
          <w:p w14:paraId="283F6263" w14:textId="099094E2" w:rsidR="00CB6CA6" w:rsidRDefault="00CB6CA6" w:rsidP="00CB6CA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公共卫生</w:t>
            </w:r>
          </w:p>
        </w:tc>
      </w:tr>
      <w:tr w:rsidR="00CB6CA6" w14:paraId="1AA73155" w14:textId="77777777">
        <w:trPr>
          <w:trHeight w:val="621"/>
          <w:jc w:val="center"/>
        </w:trPr>
        <w:tc>
          <w:tcPr>
            <w:tcW w:w="1017" w:type="dxa"/>
          </w:tcPr>
          <w:p w14:paraId="10BA3363" w14:textId="479F2BA3" w:rsidR="00CB6CA6" w:rsidRDefault="00CB6CA6" w:rsidP="00CB6CA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10</w:t>
            </w:r>
          </w:p>
        </w:tc>
        <w:tc>
          <w:tcPr>
            <w:tcW w:w="5943" w:type="dxa"/>
          </w:tcPr>
          <w:p w14:paraId="525208DF" w14:textId="307DF607" w:rsidR="00CB6CA6" w:rsidRDefault="00CB6CA6" w:rsidP="00CB6CA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党委办公室、继续教育科</w:t>
            </w:r>
          </w:p>
        </w:tc>
        <w:tc>
          <w:tcPr>
            <w:tcW w:w="1645" w:type="dxa"/>
          </w:tcPr>
          <w:p w14:paraId="302B3DC9" w14:textId="6B5430E6" w:rsidR="00CB6CA6" w:rsidRDefault="00CB6CA6" w:rsidP="00CB6CA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考试</w:t>
            </w:r>
          </w:p>
        </w:tc>
        <w:tc>
          <w:tcPr>
            <w:tcW w:w="3373" w:type="dxa"/>
          </w:tcPr>
          <w:p w14:paraId="05EE1BA5" w14:textId="17E4D6E7" w:rsidR="00CB6CA6" w:rsidRDefault="00CB6CA6" w:rsidP="00CB6CA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公共基础知识</w:t>
            </w:r>
          </w:p>
        </w:tc>
      </w:tr>
    </w:tbl>
    <w:p w14:paraId="26D6C7D6" w14:textId="77777777" w:rsidR="00191710" w:rsidRDefault="00191710">
      <w:pPr>
        <w:rPr>
          <w:rFonts w:ascii="仿宋" w:eastAsia="仿宋" w:hAnsi="仿宋" w:cs="仿宋"/>
          <w:sz w:val="30"/>
          <w:szCs w:val="30"/>
        </w:rPr>
      </w:pPr>
    </w:p>
    <w:sectPr w:rsidR="00191710">
      <w:pgSz w:w="16838" w:h="11906" w:orient="landscape"/>
      <w:pgMar w:top="1043" w:right="1304" w:bottom="93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04A2" w14:textId="77777777" w:rsidR="007C38E7" w:rsidRDefault="007C38E7" w:rsidP="00295C5B">
      <w:r>
        <w:separator/>
      </w:r>
    </w:p>
  </w:endnote>
  <w:endnote w:type="continuationSeparator" w:id="0">
    <w:p w14:paraId="27CF9D87" w14:textId="77777777" w:rsidR="007C38E7" w:rsidRDefault="007C38E7" w:rsidP="0029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0D5D" w14:textId="77777777" w:rsidR="007C38E7" w:rsidRDefault="007C38E7" w:rsidP="00295C5B">
      <w:r>
        <w:separator/>
      </w:r>
    </w:p>
  </w:footnote>
  <w:footnote w:type="continuationSeparator" w:id="0">
    <w:p w14:paraId="19625CD2" w14:textId="77777777" w:rsidR="007C38E7" w:rsidRDefault="007C38E7" w:rsidP="0029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7C40903"/>
    <w:rsid w:val="00191710"/>
    <w:rsid w:val="00295C5B"/>
    <w:rsid w:val="005D1C24"/>
    <w:rsid w:val="007C38E7"/>
    <w:rsid w:val="007F1D2E"/>
    <w:rsid w:val="0088303F"/>
    <w:rsid w:val="00CB6CA6"/>
    <w:rsid w:val="11BF1728"/>
    <w:rsid w:val="27C40903"/>
    <w:rsid w:val="74B863AB"/>
    <w:rsid w:val="79C0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4A973"/>
  <w15:docId w15:val="{2765DBBD-90F3-4DDB-B818-3A10862A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 明耀</cp:lastModifiedBy>
  <cp:revision>6</cp:revision>
  <cp:lastPrinted>2021-06-11T13:35:00Z</cp:lastPrinted>
  <dcterms:created xsi:type="dcterms:W3CDTF">2021-06-11T01:12:00Z</dcterms:created>
  <dcterms:modified xsi:type="dcterms:W3CDTF">2021-06-11T16:13:00Z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CCAA28E659974C2FB7611167B306F431</vt:lpwstr>
  </property>
</Properties>
</file>